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39956" w14:textId="58B95B13" w:rsidR="002130A2" w:rsidRPr="00CA3EA5" w:rsidRDefault="00CD3A03">
      <w:pPr>
        <w:rPr>
          <w:b/>
          <w:outline/>
          <w:color w:val="C0504D" w:themeColor="accent2"/>
          <w:sz w:val="32"/>
          <w:szCs w:val="3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proofErr w:type="spellStart"/>
      <w:r>
        <w:rPr>
          <w:b/>
          <w:outline/>
          <w:color w:val="C0504D" w:themeColor="accent2"/>
          <w:sz w:val="32"/>
          <w:szCs w:val="3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XPER</w:t>
      </w:r>
      <w:r w:rsidR="00B5641A" w:rsidRPr="00CA3EA5">
        <w:rPr>
          <w:b/>
          <w:outline/>
          <w:color w:val="C0504D" w:themeColor="accent2"/>
          <w:sz w:val="32"/>
          <w:szCs w:val="3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Trak</w:t>
      </w:r>
      <w:proofErr w:type="spellEnd"/>
      <w:r w:rsidR="00254C15" w:rsidRPr="00CA3EA5">
        <w:rPr>
          <w:b/>
          <w:outline/>
          <w:color w:val="C0504D" w:themeColor="accent2"/>
          <w:sz w:val="32"/>
          <w:szCs w:val="3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606D12">
        <w:rPr>
          <w:b/>
          <w:outline/>
          <w:color w:val="C0504D" w:themeColor="accent2"/>
          <w:sz w:val="32"/>
          <w:szCs w:val="3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(HCU</w:t>
      </w:r>
      <w:r w:rsidR="00F73FBE">
        <w:rPr>
          <w:b/>
          <w:outline/>
          <w:color w:val="C0504D" w:themeColor="accent2"/>
          <w:sz w:val="32"/>
          <w:szCs w:val="3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606D12">
        <w:rPr>
          <w:b/>
          <w:outline/>
          <w:color w:val="C0504D" w:themeColor="accent2"/>
          <w:sz w:val="32"/>
          <w:szCs w:val="3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-</w:t>
      </w:r>
      <w:r w:rsidR="00F73FBE">
        <w:rPr>
          <w:b/>
          <w:outline/>
          <w:color w:val="C0504D" w:themeColor="accent2"/>
          <w:sz w:val="32"/>
          <w:szCs w:val="3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606D12">
        <w:rPr>
          <w:b/>
          <w:outline/>
          <w:color w:val="C0504D" w:themeColor="accent2"/>
          <w:sz w:val="32"/>
          <w:szCs w:val="3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HSM) </w:t>
      </w:r>
      <w:r w:rsidR="00254C15" w:rsidRPr="00CA3EA5">
        <w:rPr>
          <w:b/>
          <w:outline/>
          <w:color w:val="C0504D" w:themeColor="accent2"/>
          <w:sz w:val="32"/>
          <w:szCs w:val="3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- Requirements</w:t>
      </w:r>
      <w:r w:rsidR="002D5804" w:rsidRPr="00CA3EA5">
        <w:rPr>
          <w:b/>
          <w:outline/>
          <w:color w:val="C0504D" w:themeColor="accent2"/>
          <w:sz w:val="32"/>
          <w:szCs w:val="3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for </w:t>
      </w:r>
      <w:r w:rsidR="00B5641A" w:rsidRPr="00CA3EA5">
        <w:rPr>
          <w:b/>
          <w:outline/>
          <w:color w:val="C0504D" w:themeColor="accent2"/>
          <w:sz w:val="32"/>
          <w:szCs w:val="3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Power Calculations</w:t>
      </w:r>
      <w:r w:rsidR="00BA0F93" w:rsidRPr="00CA3EA5">
        <w:rPr>
          <w:b/>
          <w:outline/>
          <w:color w:val="C0504D" w:themeColor="accent2"/>
          <w:sz w:val="32"/>
          <w:szCs w:val="32"/>
          <w:lang w:val="en-US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</w:p>
    <w:p w14:paraId="25CE4558" w14:textId="77777777" w:rsidR="00B5641A" w:rsidRDefault="002D5804" w:rsidP="00047DE5">
      <w:pPr>
        <w:rPr>
          <w:lang w:val="en-US"/>
        </w:rPr>
      </w:pPr>
      <w:bookmarkStart w:id="0" w:name="_Hlk480456992"/>
      <w:bookmarkStart w:id="1" w:name="_Hlk480544910"/>
      <w:bookmarkStart w:id="2" w:name="_Hlk479863035"/>
      <w:r>
        <w:rPr>
          <w:lang w:val="en-US"/>
        </w:rPr>
        <w:t>P</w:t>
      </w:r>
      <w:r w:rsidR="00B5641A">
        <w:rPr>
          <w:lang w:val="en-US"/>
        </w:rPr>
        <w:t xml:space="preserve">ower </w:t>
      </w:r>
      <w:r>
        <w:rPr>
          <w:lang w:val="en-US"/>
        </w:rPr>
        <w:t>R</w:t>
      </w:r>
      <w:r w:rsidR="00B5641A">
        <w:rPr>
          <w:lang w:val="en-US"/>
        </w:rPr>
        <w:t>equirements for the following equipment:</w:t>
      </w:r>
    </w:p>
    <w:p w14:paraId="75471749" w14:textId="77777777" w:rsidR="00B5641A" w:rsidRDefault="00CA3EA5" w:rsidP="00A11D5F">
      <w:pPr>
        <w:spacing w:after="60"/>
        <w:rPr>
          <w:lang w:val="en-US"/>
        </w:rPr>
      </w:pPr>
      <w:r>
        <w:rPr>
          <w:lang w:val="en-US"/>
        </w:rPr>
        <w:t>-</w:t>
      </w:r>
      <w:r w:rsidR="00B5641A">
        <w:rPr>
          <w:lang w:val="en-US"/>
        </w:rPr>
        <w:t>HCU 1500 PathT</w:t>
      </w:r>
      <w:r w:rsidR="00B5641A" w:rsidRPr="00B5641A">
        <w:rPr>
          <w:lang w:val="en-US"/>
        </w:rPr>
        <w:t>rak chassis for RPM3000 cards</w:t>
      </w:r>
    </w:p>
    <w:p w14:paraId="43552EF3" w14:textId="77777777" w:rsidR="00B5641A" w:rsidRDefault="00B5641A" w:rsidP="00B5641A">
      <w:pPr>
        <w:autoSpaceDE w:val="0"/>
        <w:autoSpaceDN w:val="0"/>
        <w:spacing w:after="0"/>
        <w:rPr>
          <w:rFonts w:ascii="Arial" w:hAnsi="Arial" w:cs="Arial"/>
          <w:lang w:val="en-US"/>
        </w:rPr>
      </w:pPr>
      <w:r w:rsidRPr="00B5641A">
        <w:rPr>
          <w:rFonts w:ascii="Arial" w:hAnsi="Arial" w:cs="Arial"/>
          <w:lang w:val="en-US"/>
        </w:rPr>
        <w:t>Customer Site/Personnel Requirements</w:t>
      </w:r>
    </w:p>
    <w:p w14:paraId="35F6FB9E" w14:textId="77777777" w:rsidR="00B5641A" w:rsidRPr="00B5641A" w:rsidRDefault="00B5641A" w:rsidP="00B5641A">
      <w:pPr>
        <w:autoSpaceDE w:val="0"/>
        <w:autoSpaceDN w:val="0"/>
        <w:spacing w:after="0"/>
        <w:rPr>
          <w:rFonts w:ascii="Arial" w:hAnsi="Arial" w:cs="Arial"/>
          <w:lang w:val="en-US"/>
        </w:rPr>
      </w:pPr>
      <w:r w:rsidRPr="00B5641A">
        <w:rPr>
          <w:rFonts w:ascii="Arial" w:hAnsi="Arial" w:cs="Arial"/>
          <w:lang w:val="en-US"/>
        </w:rPr>
        <w:t xml:space="preserve">(not-provided by </w:t>
      </w:r>
      <w:r>
        <w:rPr>
          <w:rFonts w:ascii="Arial" w:hAnsi="Arial" w:cs="Arial"/>
          <w:lang w:val="en-US"/>
        </w:rPr>
        <w:t>VIAVI</w:t>
      </w:r>
      <w:r w:rsidRPr="00B5641A">
        <w:rPr>
          <w:rFonts w:ascii="Arial" w:hAnsi="Arial" w:cs="Arial"/>
          <w:lang w:val="en-US"/>
        </w:rPr>
        <w:t>)</w:t>
      </w:r>
      <w:bookmarkStart w:id="3" w:name="_GoBack"/>
      <w:bookmarkEnd w:id="3"/>
    </w:p>
    <w:p w14:paraId="5F1F9FFB" w14:textId="77777777" w:rsidR="00B5641A" w:rsidRPr="00B5641A" w:rsidRDefault="00B5641A" w:rsidP="00B5641A">
      <w:pPr>
        <w:autoSpaceDE w:val="0"/>
        <w:autoSpaceDN w:val="0"/>
        <w:spacing w:after="0"/>
        <w:rPr>
          <w:rFonts w:ascii="Arial" w:hAnsi="Arial" w:cs="Arial"/>
          <w:b/>
          <w:bCs/>
          <w:sz w:val="18"/>
          <w:szCs w:val="18"/>
          <w:lang w:val="en-US"/>
        </w:rPr>
      </w:pPr>
      <w:r w:rsidRPr="00B5641A">
        <w:rPr>
          <w:rFonts w:ascii="Arial" w:hAnsi="Arial" w:cs="Arial"/>
          <w:b/>
          <w:bCs/>
          <w:sz w:val="18"/>
          <w:szCs w:val="18"/>
          <w:lang w:val="en-US"/>
        </w:rPr>
        <w:t>Requirement Description</w:t>
      </w:r>
    </w:p>
    <w:p w14:paraId="5B495A3E" w14:textId="77777777" w:rsidR="00B5641A" w:rsidRPr="00B5641A" w:rsidRDefault="00B5641A" w:rsidP="00B5641A">
      <w:pPr>
        <w:autoSpaceDE w:val="0"/>
        <w:autoSpaceDN w:val="0"/>
        <w:spacing w:after="0"/>
        <w:rPr>
          <w:rFonts w:ascii="Arial" w:hAnsi="Arial" w:cs="Arial"/>
          <w:sz w:val="18"/>
          <w:szCs w:val="18"/>
          <w:lang w:val="en-US"/>
        </w:rPr>
      </w:pPr>
      <w:r w:rsidRPr="00B5641A">
        <w:rPr>
          <w:rFonts w:ascii="Arial" w:hAnsi="Arial" w:cs="Arial"/>
          <w:sz w:val="18"/>
          <w:szCs w:val="18"/>
          <w:lang w:val="en-US"/>
        </w:rPr>
        <w:t>19-in equipment rack One 6-ft. rack can accommodate 5 HCUs.</w:t>
      </w:r>
    </w:p>
    <w:p w14:paraId="2817D23E" w14:textId="77777777" w:rsidR="00B5641A" w:rsidRPr="00B5641A" w:rsidRDefault="00B5641A" w:rsidP="00A11D5F">
      <w:pPr>
        <w:autoSpaceDE w:val="0"/>
        <w:autoSpaceDN w:val="0"/>
        <w:rPr>
          <w:rFonts w:ascii="Arial" w:hAnsi="Arial" w:cs="Arial"/>
          <w:b/>
          <w:bCs/>
          <w:lang w:val="en-US"/>
        </w:rPr>
      </w:pPr>
      <w:r w:rsidRPr="00B5641A">
        <w:rPr>
          <w:rFonts w:ascii="Arial" w:hAnsi="Arial" w:cs="Arial"/>
          <w:sz w:val="18"/>
          <w:szCs w:val="18"/>
          <w:lang w:val="en-US"/>
        </w:rPr>
        <w:t>AC power 100-265 VAC; 47-63 Hz; 7A max per fully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Pr="00B5641A">
        <w:rPr>
          <w:rFonts w:ascii="Arial" w:hAnsi="Arial" w:cs="Arial"/>
          <w:sz w:val="18"/>
          <w:szCs w:val="18"/>
          <w:lang w:val="en-US"/>
        </w:rPr>
        <w:t>loaded HCU.</w:t>
      </w:r>
    </w:p>
    <w:p w14:paraId="34E96692" w14:textId="77777777" w:rsidR="00B5641A" w:rsidRDefault="00B5641A" w:rsidP="00A11D5F">
      <w:pPr>
        <w:spacing w:after="60"/>
        <w:rPr>
          <w:lang w:val="en-US"/>
        </w:rPr>
      </w:pPr>
      <w:r>
        <w:rPr>
          <w:lang w:val="en-US"/>
        </w:rPr>
        <w:t xml:space="preserve">- </w:t>
      </w:r>
      <w:r w:rsidRPr="00B5641A">
        <w:rPr>
          <w:lang w:val="en-US"/>
        </w:rPr>
        <w:t>HSM 1000</w:t>
      </w:r>
    </w:p>
    <w:p w14:paraId="7910C4E7" w14:textId="77777777" w:rsidR="00A11D5F" w:rsidRDefault="00A11D5F" w:rsidP="00A11D5F">
      <w:pPr>
        <w:autoSpaceDE w:val="0"/>
        <w:autoSpaceDN w:val="0"/>
        <w:spacing w:after="0"/>
        <w:rPr>
          <w:rFonts w:ascii="Arial" w:hAnsi="Arial" w:cs="Arial"/>
          <w:lang w:val="en-US"/>
        </w:rPr>
      </w:pPr>
      <w:r w:rsidRPr="00A11D5F">
        <w:rPr>
          <w:rFonts w:ascii="Arial" w:hAnsi="Arial" w:cs="Arial"/>
          <w:lang w:val="en-US"/>
        </w:rPr>
        <w:t>HSM-1000 Modem Power Requirements</w:t>
      </w:r>
    </w:p>
    <w:p w14:paraId="135ED844" w14:textId="77777777" w:rsidR="00A11D5F" w:rsidRPr="00A11D5F" w:rsidRDefault="00A11D5F" w:rsidP="00A11D5F">
      <w:pPr>
        <w:autoSpaceDE w:val="0"/>
        <w:autoSpaceDN w:val="0"/>
        <w:spacing w:after="0"/>
        <w:rPr>
          <w:rFonts w:ascii="Arial" w:hAnsi="Arial" w:cs="Arial"/>
          <w:b/>
          <w:bCs/>
          <w:sz w:val="18"/>
          <w:szCs w:val="18"/>
          <w:lang w:val="en-US"/>
        </w:rPr>
      </w:pPr>
      <w:r w:rsidRPr="00A11D5F">
        <w:rPr>
          <w:rFonts w:ascii="Arial" w:hAnsi="Arial" w:cs="Arial"/>
          <w:b/>
          <w:bCs/>
          <w:sz w:val="18"/>
          <w:szCs w:val="18"/>
          <w:lang w:val="en-US"/>
        </w:rPr>
        <w:t>Parameter Specification</w:t>
      </w:r>
    </w:p>
    <w:p w14:paraId="389B7668" w14:textId="77777777" w:rsidR="00A11D5F" w:rsidRPr="00A11D5F" w:rsidRDefault="00A11D5F" w:rsidP="00A11D5F">
      <w:pPr>
        <w:autoSpaceDE w:val="0"/>
        <w:autoSpaceDN w:val="0"/>
        <w:spacing w:after="0"/>
        <w:rPr>
          <w:rFonts w:ascii="Arial" w:hAnsi="Arial" w:cs="Arial"/>
          <w:sz w:val="18"/>
          <w:szCs w:val="18"/>
          <w:lang w:val="en-US"/>
        </w:rPr>
      </w:pPr>
      <w:r w:rsidRPr="00A11D5F">
        <w:rPr>
          <w:rFonts w:ascii="Arial" w:hAnsi="Arial" w:cs="Arial"/>
          <w:sz w:val="18"/>
          <w:szCs w:val="18"/>
          <w:lang w:val="en-US"/>
        </w:rPr>
        <w:t>Frequency/ power 47 to 440 Hz/ -10 w</w:t>
      </w:r>
    </w:p>
    <w:p w14:paraId="3F1A351E" w14:textId="77777777" w:rsidR="00A11D5F" w:rsidRPr="00A11D5F" w:rsidRDefault="00A11D5F" w:rsidP="00A11D5F">
      <w:pPr>
        <w:autoSpaceDE w:val="0"/>
        <w:autoSpaceDN w:val="0"/>
        <w:spacing w:after="0"/>
        <w:rPr>
          <w:rFonts w:ascii="Arial" w:hAnsi="Arial" w:cs="Arial"/>
          <w:sz w:val="18"/>
          <w:szCs w:val="18"/>
          <w:lang w:val="en-US"/>
        </w:rPr>
      </w:pPr>
      <w:r w:rsidRPr="00A11D5F">
        <w:rPr>
          <w:rFonts w:ascii="Arial" w:hAnsi="Arial" w:cs="Arial"/>
          <w:sz w:val="18"/>
          <w:szCs w:val="18"/>
          <w:lang w:val="en-US"/>
        </w:rPr>
        <w:t>Input voltage 85 to 264 VAC</w:t>
      </w:r>
    </w:p>
    <w:p w14:paraId="6B74A8B9" w14:textId="77777777" w:rsidR="00A11D5F" w:rsidRPr="00A11D5F" w:rsidRDefault="00A11D5F" w:rsidP="00A11D5F">
      <w:pPr>
        <w:autoSpaceDE w:val="0"/>
        <w:autoSpaceDN w:val="0"/>
        <w:spacing w:after="0"/>
        <w:rPr>
          <w:rFonts w:ascii="Arial" w:hAnsi="Arial" w:cs="Arial"/>
          <w:sz w:val="18"/>
          <w:szCs w:val="18"/>
          <w:lang w:val="en-US"/>
        </w:rPr>
      </w:pPr>
      <w:r w:rsidRPr="00A11D5F">
        <w:rPr>
          <w:rFonts w:ascii="Arial" w:hAnsi="Arial" w:cs="Arial"/>
          <w:sz w:val="18"/>
          <w:szCs w:val="18"/>
          <w:lang w:val="en-US"/>
        </w:rPr>
        <w:t>Input current 1.2 A @ 100 VAC</w:t>
      </w:r>
    </w:p>
    <w:p w14:paraId="75799F77" w14:textId="77777777" w:rsidR="00A11D5F" w:rsidRPr="00A11D5F" w:rsidRDefault="00A11D5F" w:rsidP="00A11D5F">
      <w:pPr>
        <w:autoSpaceDE w:val="0"/>
        <w:autoSpaceDN w:val="0"/>
        <w:spacing w:after="0"/>
        <w:rPr>
          <w:rFonts w:ascii="Arial" w:hAnsi="Arial" w:cs="Arial"/>
          <w:sz w:val="18"/>
          <w:szCs w:val="18"/>
          <w:lang w:val="en-US"/>
        </w:rPr>
      </w:pPr>
      <w:r w:rsidRPr="00A11D5F">
        <w:rPr>
          <w:rFonts w:ascii="Arial" w:hAnsi="Arial" w:cs="Arial"/>
          <w:sz w:val="18"/>
          <w:szCs w:val="18"/>
          <w:lang w:val="en-US"/>
        </w:rPr>
        <w:t>Fuse 1.25 A, 250 V 5 x 20 mm SLO-BLO (2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Pr="00A11D5F">
        <w:rPr>
          <w:rFonts w:ascii="Arial" w:hAnsi="Arial" w:cs="Arial"/>
          <w:sz w:val="18"/>
          <w:szCs w:val="18"/>
          <w:lang w:val="en-US"/>
        </w:rPr>
        <w:t>required)</w:t>
      </w:r>
    </w:p>
    <w:p w14:paraId="55E7858D" w14:textId="77777777" w:rsidR="00A11D5F" w:rsidRPr="00A11D5F" w:rsidRDefault="00A11D5F" w:rsidP="00A11D5F">
      <w:pPr>
        <w:autoSpaceDE w:val="0"/>
        <w:autoSpaceDN w:val="0"/>
        <w:spacing w:after="0"/>
        <w:rPr>
          <w:rFonts w:ascii="Arial" w:hAnsi="Arial" w:cs="Arial"/>
          <w:sz w:val="18"/>
          <w:szCs w:val="18"/>
          <w:lang w:val="en-US"/>
        </w:rPr>
      </w:pPr>
      <w:r w:rsidRPr="00A11D5F">
        <w:rPr>
          <w:rFonts w:ascii="Arial" w:hAnsi="Arial" w:cs="Arial"/>
          <w:sz w:val="18"/>
          <w:szCs w:val="18"/>
          <w:lang w:val="en-US"/>
        </w:rPr>
        <w:t>Input connector Integral Combination IEC connector and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Pr="00A11D5F">
        <w:rPr>
          <w:rFonts w:ascii="Arial" w:hAnsi="Arial" w:cs="Arial"/>
          <w:sz w:val="18"/>
          <w:szCs w:val="18"/>
          <w:lang w:val="en-US"/>
        </w:rPr>
        <w:t>fuse holder</w:t>
      </w:r>
    </w:p>
    <w:p w14:paraId="2DFB4CAA" w14:textId="77777777" w:rsidR="00A11D5F" w:rsidRPr="00A11D5F" w:rsidRDefault="00A11D5F" w:rsidP="00A11D5F">
      <w:pPr>
        <w:autoSpaceDE w:val="0"/>
        <w:autoSpaceDN w:val="0"/>
        <w:spacing w:after="0"/>
        <w:rPr>
          <w:rFonts w:ascii="Arial" w:hAnsi="Arial" w:cs="Arial"/>
          <w:sz w:val="18"/>
          <w:szCs w:val="18"/>
          <w:lang w:val="en-US"/>
        </w:rPr>
      </w:pPr>
      <w:r w:rsidRPr="00A11D5F">
        <w:rPr>
          <w:rFonts w:ascii="Arial" w:hAnsi="Arial" w:cs="Arial"/>
          <w:sz w:val="18"/>
          <w:szCs w:val="18"/>
          <w:lang w:val="en-US"/>
        </w:rPr>
        <w:t>PathTrak™ RF modem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 w:rsidRPr="00A11D5F">
        <w:rPr>
          <w:rFonts w:ascii="Arial" w:hAnsi="Arial" w:cs="Arial"/>
          <w:sz w:val="18"/>
          <w:szCs w:val="18"/>
          <w:lang w:val="en-US"/>
        </w:rPr>
        <w:t>interface</w:t>
      </w:r>
    </w:p>
    <w:p w14:paraId="1CB8D274" w14:textId="77777777" w:rsidR="00A11D5F" w:rsidRPr="00A11D5F" w:rsidRDefault="00A11D5F" w:rsidP="00A11D5F">
      <w:pPr>
        <w:autoSpaceDE w:val="0"/>
        <w:autoSpaceDN w:val="0"/>
        <w:spacing w:after="0"/>
        <w:rPr>
          <w:rFonts w:ascii="Arial" w:hAnsi="Arial" w:cs="Arial"/>
          <w:sz w:val="18"/>
          <w:szCs w:val="18"/>
          <w:lang w:val="en-US"/>
        </w:rPr>
      </w:pPr>
      <w:r w:rsidRPr="00A11D5F">
        <w:rPr>
          <w:rFonts w:ascii="Arial" w:hAnsi="Arial" w:cs="Arial"/>
          <w:sz w:val="18"/>
          <w:szCs w:val="18"/>
          <w:lang w:val="en-US"/>
        </w:rPr>
        <w:t>RS232 compatible</w:t>
      </w:r>
    </w:p>
    <w:p w14:paraId="796E648F" w14:textId="77777777" w:rsidR="00A11D5F" w:rsidRPr="00A11D5F" w:rsidRDefault="00A11D5F" w:rsidP="00A11D5F">
      <w:pPr>
        <w:autoSpaceDE w:val="0"/>
        <w:autoSpaceDN w:val="0"/>
        <w:spacing w:after="0"/>
        <w:rPr>
          <w:rFonts w:ascii="Arial" w:hAnsi="Arial" w:cs="Arial"/>
          <w:sz w:val="18"/>
          <w:szCs w:val="18"/>
          <w:lang w:val="en-US"/>
        </w:rPr>
      </w:pPr>
      <w:r w:rsidRPr="00A11D5F">
        <w:rPr>
          <w:rFonts w:ascii="Arial" w:hAnsi="Arial" w:cs="Arial"/>
          <w:sz w:val="18"/>
          <w:szCs w:val="18"/>
          <w:lang w:val="en-US"/>
        </w:rPr>
        <w:t>RF modem/Stealth protocol</w:t>
      </w:r>
    </w:p>
    <w:p w14:paraId="1B14B98A" w14:textId="77777777" w:rsidR="00A11D5F" w:rsidRDefault="00A11D5F" w:rsidP="00A11D5F">
      <w:pPr>
        <w:rPr>
          <w:rFonts w:ascii="Arial" w:hAnsi="Arial" w:cs="Arial"/>
          <w:sz w:val="18"/>
          <w:szCs w:val="18"/>
          <w:lang w:val="en-US"/>
        </w:rPr>
      </w:pPr>
      <w:r w:rsidRPr="00A11D5F">
        <w:rPr>
          <w:rFonts w:ascii="Arial" w:hAnsi="Arial" w:cs="Arial"/>
          <w:sz w:val="18"/>
          <w:szCs w:val="18"/>
          <w:lang w:val="en-US"/>
        </w:rPr>
        <w:t>Proprietary RF FSK modem</w:t>
      </w:r>
    </w:p>
    <w:bookmarkEnd w:id="0"/>
    <w:bookmarkEnd w:id="1"/>
    <w:bookmarkEnd w:id="2"/>
    <w:p w14:paraId="051E92B7" w14:textId="7D7CAC4C" w:rsidR="002D5804" w:rsidRDefault="002D5804" w:rsidP="00A11D5F">
      <w:pPr>
        <w:rPr>
          <w:rFonts w:ascii="Calibri" w:hAnsi="Calibri" w:cs="Times New Roman"/>
          <w:lang w:val="en-US"/>
        </w:rPr>
      </w:pPr>
    </w:p>
    <w:p w14:paraId="32EAC86F" w14:textId="741828A8" w:rsidR="00A6075A" w:rsidRDefault="00A6075A" w:rsidP="00A11D5F">
      <w:pPr>
        <w:rPr>
          <w:rFonts w:ascii="Calibri" w:hAnsi="Calibri" w:cs="Times New Roman"/>
          <w:lang w:val="en-US"/>
        </w:rPr>
      </w:pPr>
    </w:p>
    <w:p w14:paraId="5DDCA92B" w14:textId="77777777" w:rsidR="00A6075A" w:rsidRDefault="00A6075A" w:rsidP="00A11D5F">
      <w:pPr>
        <w:rPr>
          <w:rFonts w:ascii="Calibri" w:hAnsi="Calibri" w:cs="Times New Roman"/>
          <w:lang w:val="en-US"/>
        </w:rPr>
      </w:pPr>
    </w:p>
    <w:p w14:paraId="711889CD" w14:textId="085360AE" w:rsidR="00A6075A" w:rsidRPr="00A11D5F" w:rsidRDefault="00A6075A" w:rsidP="00A11D5F">
      <w:pPr>
        <w:rPr>
          <w:rFonts w:ascii="Calibri" w:hAnsi="Calibri" w:cs="Times New Roman"/>
          <w:lang w:val="en-US"/>
        </w:rPr>
      </w:pPr>
      <w:r w:rsidRPr="00A6075A">
        <w:rPr>
          <w:rFonts w:ascii="Calibri" w:hAnsi="Calibri" w:cs="Times New Roman"/>
          <w:noProof/>
          <w:lang w:val="en-US"/>
        </w:rPr>
        <w:drawing>
          <wp:inline distT="0" distB="0" distL="0" distR="0" wp14:anchorId="1BD84566" wp14:editId="73FE4A7E">
            <wp:extent cx="5943600" cy="15354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075A" w:rsidRPr="00A11D5F" w:rsidSect="00DC0510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890"/>
    <w:rsid w:val="00047DE5"/>
    <w:rsid w:val="000E02C6"/>
    <w:rsid w:val="001127FE"/>
    <w:rsid w:val="00136589"/>
    <w:rsid w:val="00156635"/>
    <w:rsid w:val="001C2890"/>
    <w:rsid w:val="001F21F7"/>
    <w:rsid w:val="001F5B54"/>
    <w:rsid w:val="00254C15"/>
    <w:rsid w:val="002D5804"/>
    <w:rsid w:val="00376361"/>
    <w:rsid w:val="00414063"/>
    <w:rsid w:val="004319FD"/>
    <w:rsid w:val="00466069"/>
    <w:rsid w:val="004C0958"/>
    <w:rsid w:val="005232C3"/>
    <w:rsid w:val="00544196"/>
    <w:rsid w:val="00593313"/>
    <w:rsid w:val="00594FAE"/>
    <w:rsid w:val="005E4159"/>
    <w:rsid w:val="00606D12"/>
    <w:rsid w:val="00644539"/>
    <w:rsid w:val="00650843"/>
    <w:rsid w:val="00670F96"/>
    <w:rsid w:val="00684755"/>
    <w:rsid w:val="006A7568"/>
    <w:rsid w:val="006C5082"/>
    <w:rsid w:val="006C7C97"/>
    <w:rsid w:val="006E48BC"/>
    <w:rsid w:val="006F1AAB"/>
    <w:rsid w:val="00764F07"/>
    <w:rsid w:val="0089172F"/>
    <w:rsid w:val="008C47AF"/>
    <w:rsid w:val="008D2B06"/>
    <w:rsid w:val="008F1E6A"/>
    <w:rsid w:val="008F279B"/>
    <w:rsid w:val="00920C43"/>
    <w:rsid w:val="00953121"/>
    <w:rsid w:val="009757CA"/>
    <w:rsid w:val="00A11D5F"/>
    <w:rsid w:val="00A55BF4"/>
    <w:rsid w:val="00A6075A"/>
    <w:rsid w:val="00A83919"/>
    <w:rsid w:val="00AB033D"/>
    <w:rsid w:val="00AF41DB"/>
    <w:rsid w:val="00B12A54"/>
    <w:rsid w:val="00B5641A"/>
    <w:rsid w:val="00BA0F93"/>
    <w:rsid w:val="00BF2996"/>
    <w:rsid w:val="00C02245"/>
    <w:rsid w:val="00C70533"/>
    <w:rsid w:val="00C77829"/>
    <w:rsid w:val="00CA03FD"/>
    <w:rsid w:val="00CA3EA5"/>
    <w:rsid w:val="00CC2464"/>
    <w:rsid w:val="00CC41E4"/>
    <w:rsid w:val="00CC518C"/>
    <w:rsid w:val="00CD3A03"/>
    <w:rsid w:val="00CF4DCD"/>
    <w:rsid w:val="00D35545"/>
    <w:rsid w:val="00DB6742"/>
    <w:rsid w:val="00DC0510"/>
    <w:rsid w:val="00E25F38"/>
    <w:rsid w:val="00E26407"/>
    <w:rsid w:val="00E76B38"/>
    <w:rsid w:val="00F73547"/>
    <w:rsid w:val="00F73DD9"/>
    <w:rsid w:val="00F73FBE"/>
    <w:rsid w:val="00F75471"/>
    <w:rsid w:val="00FD317A"/>
    <w:rsid w:val="00FE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0770A"/>
  <w15:chartTrackingRefBased/>
  <w15:docId w15:val="{58D60B6A-8C65-4218-8639-6D3061E7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1AA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56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Romano</dc:creator>
  <cp:keywords/>
  <dc:description/>
  <cp:lastModifiedBy>Renato Romano</cp:lastModifiedBy>
  <cp:revision>6</cp:revision>
  <dcterms:created xsi:type="dcterms:W3CDTF">2019-10-16T16:35:00Z</dcterms:created>
  <dcterms:modified xsi:type="dcterms:W3CDTF">2020-07-17T14:41:00Z</dcterms:modified>
</cp:coreProperties>
</file>